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315FA51" w14:paraId="1E207724" wp14:textId="0624FA2F">
      <w:pPr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4E807B56">
        <w:rPr>
          <w:rFonts w:ascii="Times New Roman" w:hAnsi="Times New Roman" w:eastAsia="Times New Roman" w:cs="Times New Roman"/>
          <w:sz w:val="24"/>
          <w:szCs w:val="24"/>
        </w:rPr>
        <w:t>FACULDADE DE INFORMÁTICA E ADMINISTRAÇÃO PAULISTA (FIAP)</w:t>
      </w:r>
    </w:p>
    <w:p w:rsidR="39C0BE8F" w:rsidP="7315FA51" w:rsidRDefault="39C0BE8F" w14:paraId="54BEE32C" w14:textId="71D3E4E9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39C0BE8F">
        <w:rPr>
          <w:rFonts w:ascii="Times New Roman" w:hAnsi="Times New Roman" w:eastAsia="Times New Roman" w:cs="Times New Roman"/>
          <w:sz w:val="24"/>
          <w:szCs w:val="24"/>
        </w:rPr>
        <w:t>ANÁLISE E DESENVOLVIMENTO DE SISTEMAS</w:t>
      </w:r>
    </w:p>
    <w:p w:rsidR="7315FA51" w:rsidP="7315FA51" w:rsidRDefault="7315FA51" w14:paraId="7765D896" w14:textId="18D47AFF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3D5D4A1C" w:rsidP="7315FA51" w:rsidRDefault="3D5D4A1C" w14:paraId="3590306B" w14:textId="5BA92480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3D5D4A1C">
        <w:rPr>
          <w:rFonts w:ascii="Times New Roman" w:hAnsi="Times New Roman" w:eastAsia="Times New Roman" w:cs="Times New Roman"/>
          <w:sz w:val="24"/>
          <w:szCs w:val="24"/>
        </w:rPr>
        <w:t>PARTICIPANTES:</w:t>
      </w:r>
    </w:p>
    <w:p w:rsidR="1E30305E" w:rsidP="7315FA51" w:rsidRDefault="1E30305E" w14:paraId="1B6B330B" w14:textId="6FCBE445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1E30305E">
        <w:rPr>
          <w:rFonts w:ascii="Times New Roman" w:hAnsi="Times New Roman" w:eastAsia="Times New Roman" w:cs="Times New Roman"/>
          <w:sz w:val="24"/>
          <w:szCs w:val="24"/>
        </w:rPr>
        <w:t>LEONARDO PAGANINI</w:t>
      </w:r>
      <w:r w:rsidRPr="7315FA51" w:rsidR="128AB229">
        <w:rPr>
          <w:rFonts w:ascii="Times New Roman" w:hAnsi="Times New Roman" w:eastAsia="Times New Roman" w:cs="Times New Roman"/>
          <w:sz w:val="24"/>
          <w:szCs w:val="24"/>
        </w:rPr>
        <w:t xml:space="preserve"> RM:96562</w:t>
      </w:r>
    </w:p>
    <w:p w:rsidR="1E30305E" w:rsidP="7315FA51" w:rsidRDefault="1E30305E" w14:paraId="7C4E97F6" w14:textId="4F58A52D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1E30305E">
        <w:rPr>
          <w:rFonts w:ascii="Times New Roman" w:hAnsi="Times New Roman" w:eastAsia="Times New Roman" w:cs="Times New Roman"/>
          <w:sz w:val="24"/>
          <w:szCs w:val="24"/>
        </w:rPr>
        <w:t xml:space="preserve"> MARIANA MARQUES SABIO</w:t>
      </w:r>
      <w:r w:rsidRPr="7315FA51" w:rsidR="547F42D8">
        <w:rPr>
          <w:rFonts w:ascii="Times New Roman" w:hAnsi="Times New Roman" w:eastAsia="Times New Roman" w:cs="Times New Roman"/>
          <w:sz w:val="24"/>
          <w:szCs w:val="24"/>
        </w:rPr>
        <w:t xml:space="preserve"> RM:96906</w:t>
      </w:r>
    </w:p>
    <w:p w:rsidR="1E30305E" w:rsidP="7315FA51" w:rsidRDefault="1E30305E" w14:paraId="58E34B9D" w14:textId="55E6D72E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1E3030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315FA51" w:rsidR="5CCE78C1">
        <w:rPr>
          <w:rFonts w:ascii="Times New Roman" w:hAnsi="Times New Roman" w:eastAsia="Times New Roman" w:cs="Times New Roman"/>
          <w:sz w:val="24"/>
          <w:szCs w:val="24"/>
        </w:rPr>
        <w:t>JHONN BRANDON</w:t>
      </w:r>
      <w:r w:rsidRPr="7315FA51" w:rsidR="628C909D">
        <w:rPr>
          <w:rFonts w:ascii="Times New Roman" w:hAnsi="Times New Roman" w:eastAsia="Times New Roman" w:cs="Times New Roman"/>
          <w:sz w:val="24"/>
          <w:szCs w:val="24"/>
        </w:rPr>
        <w:t xml:space="preserve"> RM:</w:t>
      </w:r>
      <w:r w:rsidRPr="7315FA51" w:rsidR="672ED3E2">
        <w:rPr>
          <w:rFonts w:ascii="Times New Roman" w:hAnsi="Times New Roman" w:eastAsia="Times New Roman" w:cs="Times New Roman"/>
          <w:sz w:val="24"/>
          <w:szCs w:val="24"/>
        </w:rPr>
        <w:t xml:space="preserve"> 97305</w:t>
      </w:r>
    </w:p>
    <w:p w:rsidR="599E5E1B" w:rsidP="7315FA51" w:rsidRDefault="599E5E1B" w14:paraId="73F81491" w14:textId="7E46AC56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599E5E1B">
        <w:rPr>
          <w:rFonts w:ascii="Times New Roman" w:hAnsi="Times New Roman" w:eastAsia="Times New Roman" w:cs="Times New Roman"/>
          <w:sz w:val="24"/>
          <w:szCs w:val="24"/>
        </w:rPr>
        <w:t xml:space="preserve">MATHEUS LEITE </w:t>
      </w:r>
      <w:r w:rsidRPr="7315FA51" w:rsidR="2D9A8603">
        <w:rPr>
          <w:rFonts w:ascii="Times New Roman" w:hAnsi="Times New Roman" w:eastAsia="Times New Roman" w:cs="Times New Roman"/>
          <w:sz w:val="24"/>
          <w:szCs w:val="24"/>
        </w:rPr>
        <w:t>RM:</w:t>
      </w:r>
      <w:r w:rsidRPr="7315FA51" w:rsidR="631E0550">
        <w:rPr>
          <w:rFonts w:ascii="Times New Roman" w:hAnsi="Times New Roman" w:eastAsia="Times New Roman" w:cs="Times New Roman"/>
          <w:sz w:val="24"/>
          <w:szCs w:val="24"/>
        </w:rPr>
        <w:t xml:space="preserve"> 96893</w:t>
      </w:r>
    </w:p>
    <w:p w:rsidR="599E5E1B" w:rsidP="7315FA51" w:rsidRDefault="599E5E1B" w14:paraId="4D96959D" w14:textId="23CE0A3A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599E5E1B">
        <w:rPr>
          <w:rFonts w:ascii="Times New Roman" w:hAnsi="Times New Roman" w:eastAsia="Times New Roman" w:cs="Times New Roman"/>
          <w:sz w:val="24"/>
          <w:szCs w:val="24"/>
        </w:rPr>
        <w:t>LUCAS SEGANTINI</w:t>
      </w:r>
      <w:r w:rsidRPr="7315FA51" w:rsidR="495B6586">
        <w:rPr>
          <w:rFonts w:ascii="Times New Roman" w:hAnsi="Times New Roman" w:eastAsia="Times New Roman" w:cs="Times New Roman"/>
          <w:sz w:val="24"/>
          <w:szCs w:val="24"/>
        </w:rPr>
        <w:t xml:space="preserve"> RM:</w:t>
      </w:r>
      <w:r w:rsidRPr="7315FA51" w:rsidR="2337F83D">
        <w:rPr>
          <w:rFonts w:ascii="Times New Roman" w:hAnsi="Times New Roman" w:eastAsia="Times New Roman" w:cs="Times New Roman"/>
          <w:sz w:val="24"/>
          <w:szCs w:val="24"/>
        </w:rPr>
        <w:t xml:space="preserve"> 96792</w:t>
      </w:r>
    </w:p>
    <w:p w:rsidR="7315FA51" w:rsidP="7315FA51" w:rsidRDefault="7315FA51" w14:paraId="69B06A93" w14:textId="3405376B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715F3C39" w14:textId="3751DFED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23F1F7FC" w14:textId="4578149E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5ED84AAA" w14:textId="112BE2EF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5FE7F902" w14:textId="50BC43F2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1F22E11F" w:rsidP="7315FA51" w:rsidRDefault="1F22E11F" w14:paraId="2E48788E" w14:textId="388899A4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1F22E11F">
        <w:rPr>
          <w:rFonts w:ascii="Times New Roman" w:hAnsi="Times New Roman" w:eastAsia="Times New Roman" w:cs="Times New Roman"/>
          <w:sz w:val="24"/>
          <w:szCs w:val="24"/>
        </w:rPr>
        <w:t>BIPO</w:t>
      </w:r>
    </w:p>
    <w:p w:rsidR="76C6AB68" w:rsidP="7315FA51" w:rsidRDefault="76C6AB68" w14:paraId="0121D380" w14:textId="14492E1A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76C6AB68">
        <w:rPr>
          <w:rFonts w:ascii="Times New Roman" w:hAnsi="Times New Roman" w:eastAsia="Times New Roman" w:cs="Times New Roman"/>
          <w:sz w:val="24"/>
          <w:szCs w:val="24"/>
        </w:rPr>
        <w:t>Investimento e Acessibilidade</w:t>
      </w:r>
    </w:p>
    <w:p w:rsidR="7315FA51" w:rsidP="7315FA51" w:rsidRDefault="7315FA51" w14:paraId="42FA5071" w14:textId="1A86DB4E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47077402" w14:textId="6E9034CE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1A0015BB" w14:textId="3EBD26BB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6CF94F7D" w14:textId="322EB635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342A312C" w14:textId="238F405C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1DD450CA" w14:textId="785B3D4E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35063618" w14:textId="2D9DF84F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717DD31C" w14:textId="38D1B684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3585DAB8" w:rsidP="7315FA51" w:rsidRDefault="3585DAB8" w14:paraId="2899F738" w14:textId="2BA5C3E5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3585DAB8">
        <w:rPr>
          <w:rFonts w:ascii="Times New Roman" w:hAnsi="Times New Roman" w:eastAsia="Times New Roman" w:cs="Times New Roman"/>
          <w:sz w:val="24"/>
          <w:szCs w:val="24"/>
        </w:rPr>
        <w:t>SÃO PAULO</w:t>
      </w:r>
    </w:p>
    <w:p w:rsidR="3585DAB8" w:rsidP="7315FA51" w:rsidRDefault="3585DAB8" w14:paraId="0BB434C4" w14:textId="25EFC71E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3585DAB8">
        <w:rPr>
          <w:rFonts w:ascii="Times New Roman" w:hAnsi="Times New Roman" w:eastAsia="Times New Roman" w:cs="Times New Roman"/>
          <w:sz w:val="24"/>
          <w:szCs w:val="24"/>
        </w:rPr>
        <w:t>2023</w:t>
      </w:r>
    </w:p>
    <w:p w:rsidR="7315FA51" w:rsidP="7315FA51" w:rsidRDefault="7315FA51" w14:paraId="4C1BE7ED" w14:textId="6044EF13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1B087385" w14:textId="7F380709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401F0549" w14:textId="41062153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5DA42C72" w14:textId="6D503031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23310C12" w14:textId="359CD226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0CC04CCE" w:rsidP="7315FA51" w:rsidRDefault="0CC04CCE" w14:paraId="7844951C" w14:textId="54A5870A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7315FA51" w:rsidR="0CC04CCE">
        <w:rPr>
          <w:rFonts w:ascii="Times New Roman" w:hAnsi="Times New Roman" w:eastAsia="Times New Roman" w:cs="Times New Roman"/>
          <w:sz w:val="24"/>
          <w:szCs w:val="24"/>
        </w:rPr>
        <w:t>ÍNDICE</w:t>
      </w:r>
    </w:p>
    <w:p w:rsidR="7315FA51" w:rsidP="7315FA51" w:rsidRDefault="7315FA51" w14:paraId="3D65CC40" w14:textId="13D3618A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447BC463" w:rsidP="7315FA51" w:rsidRDefault="447BC463" w14:paraId="71E90D90" w14:textId="343059E9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>Introdução</w:t>
      </w:r>
    </w:p>
    <w:p w:rsidR="447BC463" w:rsidP="7315FA51" w:rsidRDefault="447BC463" w14:paraId="7FBCA0E1" w14:textId="24248B1E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 xml:space="preserve"> 1.1 Apresentação do Projeto Bipo</w:t>
      </w:r>
      <w:r w:rsidRPr="7315FA51" w:rsidR="6C05E1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 xml:space="preserve"> e </w:t>
      </w: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>Objetivo do Projeto</w:t>
      </w:r>
    </w:p>
    <w:p w:rsidR="447BC463" w:rsidP="7315FA51" w:rsidRDefault="447BC463" w14:paraId="73794849" w14:textId="1885400C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>Acessibilidade: Um diferencial inovador</w:t>
      </w:r>
    </w:p>
    <w:p w:rsidR="447BC463" w:rsidP="7315FA51" w:rsidRDefault="447BC463" w14:paraId="57B8FCEB" w14:textId="79A01A24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 xml:space="preserve"> 2.1 Importância da Acessibilidade na Plataforma </w:t>
      </w:r>
    </w:p>
    <w:p w:rsidR="447BC463" w:rsidP="7315FA51" w:rsidRDefault="447BC463" w14:paraId="16E7E5BD" w14:textId="3E05EB2E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 xml:space="preserve">2.2 Recursos de Acessibilidade do Bipo </w:t>
      </w:r>
    </w:p>
    <w:p w:rsidR="447BC463" w:rsidP="7315FA51" w:rsidRDefault="447BC463" w14:paraId="298F6894" w14:textId="5B493707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>2.3 Design Inclusivo e Melhores Práticas</w:t>
      </w:r>
    </w:p>
    <w:p w:rsidR="447BC463" w:rsidP="7315FA51" w:rsidRDefault="447BC463" w14:paraId="47099DF5" w14:textId="357755C4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>Conteúdo didático personalizado e monitoramento de progresso</w:t>
      </w:r>
    </w:p>
    <w:p w:rsidR="447BC463" w:rsidP="7315FA51" w:rsidRDefault="447BC463" w14:paraId="4BC7EA68" w14:textId="0BC00E86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 xml:space="preserve"> 3.1 Material Didático de Qualidade</w:t>
      </w:r>
    </w:p>
    <w:p w:rsidR="447BC463" w:rsidP="7315FA51" w:rsidRDefault="447BC463" w14:paraId="22A65E98" w14:textId="73DC5F05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 xml:space="preserve"> 3.2 Adaptação do Conteúdo às Necessidades dos Usuários</w:t>
      </w:r>
    </w:p>
    <w:p w:rsidR="447BC463" w:rsidP="7315FA51" w:rsidRDefault="447BC463" w14:paraId="5E79EF1E" w14:textId="1E63A568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 xml:space="preserve"> 3.3 Monitoramento de Progresso e Feedback Personalizado </w:t>
      </w:r>
    </w:p>
    <w:p w:rsidR="749E7B15" w:rsidP="7315FA51" w:rsidRDefault="749E7B15" w14:paraId="3EC6D544" w14:textId="226AC047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749E7B1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 xml:space="preserve"> </w:t>
      </w: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>3.4 Recompensas e Certificados de Desempenho</w:t>
      </w:r>
    </w:p>
    <w:p w:rsidR="447BC463" w:rsidP="7315FA51" w:rsidRDefault="447BC463" w14:paraId="5C811307" w14:textId="347BF729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>Recursos da plataforma e conteúdo relevante</w:t>
      </w:r>
    </w:p>
    <w:p w:rsidR="447BC463" w:rsidP="7315FA51" w:rsidRDefault="447BC463" w14:paraId="0A06E411" w14:textId="0C4E7DF0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 xml:space="preserve">4.1 Página Inicial Simples e Intuitiva </w:t>
      </w:r>
    </w:p>
    <w:p w:rsidR="447BC463" w:rsidP="7315FA51" w:rsidRDefault="447BC463" w14:paraId="57B95D22" w14:textId="279A5231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 xml:space="preserve">4.2 Inscrição na Newsletter para Atualizações </w:t>
      </w:r>
    </w:p>
    <w:p w:rsidR="447BC463" w:rsidP="7315FA51" w:rsidRDefault="447BC463" w14:paraId="40638AD8" w14:textId="650CD991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 xml:space="preserve">4.3 Página de Desmistificação do Conceito de IPO </w:t>
      </w:r>
    </w:p>
    <w:p w:rsidR="447BC463" w:rsidP="7315FA51" w:rsidRDefault="447BC463" w14:paraId="2BF18012" w14:textId="37616B02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>4.4 Apresentação Clara e Acessível do Conteúdo</w:t>
      </w:r>
    </w:p>
    <w:p w:rsidR="447BC463" w:rsidP="7315FA51" w:rsidRDefault="447BC463" w14:paraId="07737E05" w14:textId="29365CC8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447BC4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>Conclusão</w:t>
      </w:r>
    </w:p>
    <w:p w:rsidR="12270A36" w:rsidP="7315FA51" w:rsidRDefault="12270A36" w14:paraId="1B915CFB" w14:textId="7E30795A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12270A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>Print das Telas</w:t>
      </w:r>
    </w:p>
    <w:p w:rsidR="12270A36" w:rsidP="7315FA51" w:rsidRDefault="12270A36" w14:paraId="1EF3297D" w14:textId="1B15B37E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</w:pPr>
      <w:r w:rsidRPr="7315FA51" w:rsidR="12270A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pt-BR"/>
        </w:rPr>
        <w:t>Diagrama de Caso de Uso</w:t>
      </w:r>
    </w:p>
    <w:p w:rsidR="7315FA51" w:rsidP="7315FA51" w:rsidRDefault="7315FA51" w14:paraId="54652207" w14:textId="1BBAD1B6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4266F2E7" w14:textId="3897DC38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2D62E8F9" w14:textId="29E17E0A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6A7E9BA0" w14:textId="68C94FAB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661081AA" w14:textId="7EA0DFB4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76599D13" w14:textId="48D1A6D0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0860D462" w14:textId="75E5AD5E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089C37FF" w14:textId="20F6EA4D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3628F155" w14:textId="595591CC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2BD9BFF5" w14:textId="1FC52C58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2AFD9833" w:rsidP="7315FA51" w:rsidRDefault="2AFD9833" w14:paraId="655246F9" w14:textId="66D6351F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7315FA51" w:rsidR="2AFD9833">
        <w:rPr>
          <w:rFonts w:ascii="Times New Roman" w:hAnsi="Times New Roman" w:eastAsia="Times New Roman" w:cs="Times New Roman"/>
          <w:sz w:val="32"/>
          <w:szCs w:val="32"/>
        </w:rPr>
        <w:t>Introdução</w:t>
      </w:r>
    </w:p>
    <w:p w:rsidR="7315FA51" w:rsidP="7315FA51" w:rsidRDefault="7315FA51" w14:paraId="2E835D5F" w14:textId="3B273E63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592C4E77" w14:textId="7E61BD62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5CE72BC0" w14:textId="0CEC93B1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 O projeto Bipo é uma plataforma web inovadora desenvolvida com o objetivo de ensinar e desmistificar o conceito de IPO (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Initial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Public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Offering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) para o público jovem. Com um enfoque especial em acessibilidade, o Bipo busca oferecer uma experiência educativa personalizada, engajante e inclusiva para todos os usuários. Através de material didático de alta qualidade, monitoramento do progresso, recompensas e certificados, o Bipo se destaca como uma plataforma abrangente e motivadora para aprender sobre investimentos.</w:t>
      </w:r>
    </w:p>
    <w:p w:rsidR="7315FA51" w:rsidP="7315FA51" w:rsidRDefault="7315FA51" w14:paraId="429A6321" w14:textId="778EA250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3B91F507" w14:textId="09E0D3D8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23C4B225" w14:textId="57C37183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537DB9E2" w14:textId="448D00F0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56460FDB" w14:textId="3A053AC2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035A3416" w14:textId="79710933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3CCC8F6A" w14:textId="658DE61D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5F438EC8" w14:textId="6B09673C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1FBE52FA" w14:textId="3E2B41F8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1988A5EE" w14:textId="68C2BF9C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2690C5D5" w14:textId="77CC6545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21ECF674" w14:textId="46DCCA55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6FE171C9" w14:textId="2CEFCAE1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3F245290" w14:textId="37B50235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38632F9A" w14:textId="569F61BF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4E9D50E9" w14:textId="67DE4F74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51E262C7" w14:textId="0165E26F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7B787E8D" w14:textId="7C6361FC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012A2FBA" w14:textId="0267C5CA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1420772A" w14:textId="04259B9D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5E1E582E" w14:textId="4949D220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7E989F33" w14:textId="73B429EC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14E347D3" w14:textId="48CCCEE3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7315FA51" w:rsidR="2AFD9833">
        <w:rPr>
          <w:rFonts w:ascii="Times New Roman" w:hAnsi="Times New Roman" w:eastAsia="Times New Roman" w:cs="Times New Roman"/>
          <w:sz w:val="32"/>
          <w:szCs w:val="32"/>
        </w:rPr>
        <w:t>Acessibilidade</w:t>
      </w:r>
    </w:p>
    <w:p w:rsidR="7315FA51" w:rsidP="7315FA51" w:rsidRDefault="7315FA51" w14:paraId="4BBC8417" w14:textId="039F15CA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740EE2E7" w14:textId="75676C6E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339F4C59" w14:textId="51EA96C8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73458A25" w:rsidR="2AFD9833">
        <w:rPr>
          <w:rFonts w:ascii="Times New Roman" w:hAnsi="Times New Roman" w:eastAsia="Times New Roman" w:cs="Times New Roman"/>
          <w:sz w:val="24"/>
          <w:szCs w:val="24"/>
        </w:rPr>
        <w:t xml:space="preserve"> Um diferencial inovador </w:t>
      </w:r>
      <w:r w:rsidRPr="73458A25" w:rsidR="1759B5FF">
        <w:rPr>
          <w:rFonts w:ascii="Times New Roman" w:hAnsi="Times New Roman" w:eastAsia="Times New Roman" w:cs="Times New Roman"/>
          <w:sz w:val="24"/>
          <w:szCs w:val="24"/>
        </w:rPr>
        <w:t>u</w:t>
      </w:r>
      <w:r w:rsidRPr="73458A25" w:rsidR="2AFD9833">
        <w:rPr>
          <w:rFonts w:ascii="Times New Roman" w:hAnsi="Times New Roman" w:eastAsia="Times New Roman" w:cs="Times New Roman"/>
          <w:sz w:val="24"/>
          <w:szCs w:val="24"/>
        </w:rPr>
        <w:t>ma das principais características que diferenciam o projeto Bipo de outras plataformas de ensino é o seu foco na acessibilidade. Reconhecendo a importância de tornar o conhecimento financeiro acessível a todos, independentemente de suas habilidades, o Bipo foi projetado para atender às necessidades de diferentes usuários.</w:t>
      </w:r>
    </w:p>
    <w:p w:rsidR="7315FA51" w:rsidP="7315FA51" w:rsidRDefault="7315FA51" w14:paraId="03315121" w14:textId="6075B4D6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28154478" w14:textId="3E0ECCFF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A plataforma oferece recursos de acessibilidade que incluem opções de ajuste de fonte, contraste e tamanho de tela, suporte a leitores de tela e recursos de tradução e transcrição em tempo real. Além disso, o Bipo se esforça para seguir as melhores práticas de design inclusivo, garantindo que a experiência seja adequada para pessoas com deficiências visuais, auditivas ou motoras.</w:t>
      </w:r>
    </w:p>
    <w:p w:rsidR="7315FA51" w:rsidP="7315FA51" w:rsidRDefault="7315FA51" w14:paraId="2F418E90" w14:textId="57F85ED9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23752D5C" w14:textId="49353F51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Conteúdo didático personalizado e monitoramento de </w:t>
      </w:r>
      <w:r w:rsidRPr="7315FA51" w:rsidR="58D063A1">
        <w:rPr>
          <w:rFonts w:ascii="Times New Roman" w:hAnsi="Times New Roman" w:eastAsia="Times New Roman" w:cs="Times New Roman"/>
          <w:sz w:val="24"/>
          <w:szCs w:val="24"/>
        </w:rPr>
        <w:t>progresso ao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 se cadastrar no Bipo, cada usuário terá acesso a um material didático completo e personalizado, adaptado às suas necessidades e nível de conhecimento. A plataforma oferece uma variedade de recursos educacionais, como vídeos explicativos, infográficos interativos e artigos informativos, todos desenvolvidos por especialistas no campo dos investimentos e 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IPOs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7315FA51" w:rsidP="7315FA51" w:rsidRDefault="7315FA51" w14:paraId="146B52A4" w14:textId="59FF2915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03EAAFA1" w14:textId="1F7611AF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O progresso do usuário na plataforma será monitorado de forma contínua, permitindo o acompanhamento do desempenho individual. Isso permitirá que o Bipo forneça feedback personalizado, destacando pontos fortes e áreas de melhoria. Além disso, os usuários serão recompensados com pontos, distintivos e certificados à medida que avançam em seu aprendizado, incentivando-os a se manterem engajados e motivados.</w:t>
      </w:r>
    </w:p>
    <w:p w:rsidR="7315FA51" w:rsidP="7315FA51" w:rsidRDefault="7315FA51" w14:paraId="49FB94C5" w14:textId="2F3E3C91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4CA0C3DC" w14:textId="44FB52ED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Recursos da plataforma e conteúdo relevante A página inicial do Bipo foi projetada para ser simples, intuitiva e convidativa. Os usuários serão recebidos com uma visão geral do que podem esperar da plataforma, destacando os benefícios do aprendizado sobre investimentos e 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IPOs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. Haverá uma seção dedicada à inscrição </w:t>
      </w:r>
      <w:r w:rsidRPr="7315FA51" w:rsidR="15A71B91">
        <w:rPr>
          <w:rFonts w:ascii="Times New Roman" w:hAnsi="Times New Roman" w:eastAsia="Times New Roman" w:cs="Times New Roman"/>
          <w:sz w:val="24"/>
          <w:szCs w:val="24"/>
        </w:rPr>
        <w:t>no newsletter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, permitindo que os usuários se mantenham atualizados com as últimas notícias e informações relevantes.</w:t>
      </w:r>
    </w:p>
    <w:p w:rsidR="7315FA51" w:rsidP="7315FA51" w:rsidRDefault="7315FA51" w14:paraId="3762F3C4" w14:textId="61937FED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623AFD7F" w14:textId="3E7C557D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Além disso, uma página exclusiva será dedicada à desmistificação do conceito de IPO, abordando termos-chave, processos envolvidos e exemplos reais de empresas que passaram por 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IPOs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 bem-sucedidos. Esse conteúdo será apresentado de forma clara e acessível, facilitando o entendimento mesmo para aqueles que estão começando do zero.</w:t>
      </w:r>
    </w:p>
    <w:p w:rsidR="7315FA51" w:rsidP="7315FA51" w:rsidRDefault="7315FA51" w14:paraId="1E442678" w14:textId="0A25260F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20E78EA3" w14:textId="0BDFF1E6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443798C8" w14:textId="24DE7B4B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050B3F7D" w14:textId="45B7978B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7315FA51" w:rsidR="2AFD9833">
        <w:rPr>
          <w:rFonts w:ascii="Times New Roman" w:hAnsi="Times New Roman" w:eastAsia="Times New Roman" w:cs="Times New Roman"/>
          <w:sz w:val="32"/>
          <w:szCs w:val="32"/>
        </w:rPr>
        <w:t>Conclusão</w:t>
      </w:r>
    </w:p>
    <w:p w:rsidR="7315FA51" w:rsidP="7315FA51" w:rsidRDefault="7315FA51" w14:paraId="22F2BB2D" w14:textId="5EA34CF5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15FA51" w:rsidP="7315FA51" w:rsidRDefault="7315FA51" w14:paraId="334EBC7C" w14:textId="0F9B55FE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2EADBBE1" w14:textId="71E72A35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 O projeto Bipo é uma plataforma web inovadora e acessível, projetada para ensinar o público jovem sobre investimentos e desmistificar o conceito de IPO. Com recursos de acessibilidade, material didático personalizado, monitoramento de progresso, recompensas e certificados, o Bipo busca proporcionar uma experiência educativa envolvente e inclusiva.</w:t>
      </w:r>
    </w:p>
    <w:p w:rsidR="7315FA51" w:rsidP="7315FA51" w:rsidRDefault="7315FA51" w14:paraId="2434A75C" w14:textId="1ED40D71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791A16E0" w14:textId="3E7A07CD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Ao oferecer uma interface intuitiva, </w:t>
      </w:r>
      <w:r w:rsidRPr="7315FA51" w:rsidR="212C0D39">
        <w:rPr>
          <w:rFonts w:ascii="Times New Roman" w:hAnsi="Times New Roman" w:eastAsia="Times New Roman" w:cs="Times New Roman"/>
          <w:sz w:val="24"/>
          <w:szCs w:val="24"/>
        </w:rPr>
        <w:t>um newsletter informativo</w:t>
      </w: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 xml:space="preserve"> e uma página dedicada à desmistificação do conceito de IPO, o Bipo se posiciona como uma plataforma abrangente e confiável para o aprendizado sobre investimentos. O entusiasmo dos usuários com a plataforma e suas ferramentas de acessibilidade, mensurado através de pesquisa CSAT, reforça a importância e o impacto positivo que o Bipo pode ter na formação financeira da próxima geração.</w:t>
      </w:r>
    </w:p>
    <w:p w:rsidR="7315FA51" w:rsidP="7315FA51" w:rsidRDefault="7315FA51" w14:paraId="4B06BF8E" w14:textId="2FEBF519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AFD9833" w:rsidP="7315FA51" w:rsidRDefault="2AFD9833" w14:paraId="31F32590" w14:textId="1941F80E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7315FA51" w:rsidR="2AFD9833">
        <w:rPr>
          <w:rFonts w:ascii="Times New Roman" w:hAnsi="Times New Roman" w:eastAsia="Times New Roman" w:cs="Times New Roman"/>
          <w:sz w:val="24"/>
          <w:szCs w:val="24"/>
        </w:rPr>
        <w:t>Em um mundo em constante evolução, o conhecimento sobre investimentos é uma habilidade valiosa e necessária. O projeto Bipo visa capacitar os jovens, fornecendo-lhes as ferramentas e o conhecimento necessários para tomar decisões financeiras informadas e bem fundamentadas.</w:t>
      </w:r>
    </w:p>
    <w:p w:rsidR="7315FA51" w:rsidP="7315FA51" w:rsidRDefault="7315FA51" w14:paraId="39AB6790" w14:textId="7C5DED78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5D60825E" w14:textId="2C0A5CEA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6AB1322C" w14:textId="4142EA22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55531545" w14:textId="5FF908F4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5BE61E76" w14:textId="05F9311F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1B8B1168" w14:textId="37833D93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294F7985" w14:textId="73272AEE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418C88C9" w14:textId="63C2B242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5770D1DB" w14:textId="4B52C60B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3E80E49D" w14:textId="39183F06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7A1C7C9F" w14:textId="16D9C04D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7A1E9B42" w14:textId="2FF6039E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47503472" w14:textId="71B81078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5563D0CE" w14:textId="3426A2B3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55501065" w14:textId="69A0C4CC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15FA51" w:rsidP="7315FA51" w:rsidRDefault="7315FA51" w14:paraId="3AF5532A" w14:textId="2415EDDB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61E44C15" w:rsidP="7315FA51" w:rsidRDefault="61E44C15" w14:paraId="3810EE20" w14:textId="1B11F0D9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  <w:r w:rsidRPr="7315FA51" w:rsidR="61E44C15">
        <w:rPr>
          <w:rFonts w:ascii="Calibri Light" w:hAnsi="Calibri Light" w:eastAsia="Calibri Light" w:cs="Calibri Light" w:asciiTheme="majorAscii" w:hAnsiTheme="majorAscii" w:eastAsiaTheme="majorAscii" w:cstheme="majorAscii"/>
          <w:sz w:val="32"/>
          <w:szCs w:val="32"/>
        </w:rPr>
        <w:t>Print das Telas</w:t>
      </w:r>
    </w:p>
    <w:p w:rsidR="7315FA51" w:rsidP="7315FA51" w:rsidRDefault="7315FA51" w14:paraId="4B7F1BD6" w14:textId="4B12FD8D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32"/>
          <w:szCs w:val="32"/>
        </w:rPr>
      </w:pPr>
    </w:p>
    <w:p w:rsidR="61E44C15" w:rsidP="7315FA51" w:rsidRDefault="61E44C15" w14:paraId="25455D40" w14:textId="41C4A514">
      <w:pPr>
        <w:pStyle w:val="Normal"/>
        <w:jc w:val="center"/>
      </w:pPr>
      <w:r w:rsidR="61E44C15">
        <w:drawing>
          <wp:inline wp14:editId="1759B5FF" wp14:anchorId="00A87417">
            <wp:extent cx="4572000" cy="2209800"/>
            <wp:effectExtent l="0" t="0" r="0" b="0"/>
            <wp:docPr id="714026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af4bacb55b4b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458A25" w:rsidP="73458A25" w:rsidRDefault="73458A25" w14:paraId="32760FD7" w14:textId="72D33063">
      <w:pPr>
        <w:pStyle w:val="Normal"/>
        <w:jc w:val="center"/>
      </w:pPr>
    </w:p>
    <w:p w:rsidR="73458A25" w:rsidP="73458A25" w:rsidRDefault="73458A25" w14:paraId="0EFB49C6" w14:textId="5E2B0D0C">
      <w:pPr>
        <w:pStyle w:val="Normal"/>
        <w:jc w:val="center"/>
      </w:pPr>
    </w:p>
    <w:p w:rsidR="73458A25" w:rsidP="73458A25" w:rsidRDefault="73458A25" w14:paraId="1954FFC0" w14:textId="38148943">
      <w:pPr>
        <w:pStyle w:val="Normal"/>
        <w:jc w:val="center"/>
      </w:pPr>
    </w:p>
    <w:p w:rsidR="73458A25" w:rsidP="73458A25" w:rsidRDefault="73458A25" w14:paraId="2BD5954C" w14:textId="3ABAF03E">
      <w:pPr>
        <w:pStyle w:val="Normal"/>
        <w:jc w:val="center"/>
      </w:pPr>
    </w:p>
    <w:p w:rsidR="73458A25" w:rsidP="73458A25" w:rsidRDefault="73458A25" w14:paraId="6C411164" w14:textId="06D2D860">
      <w:pPr>
        <w:pStyle w:val="Normal"/>
        <w:jc w:val="center"/>
      </w:pPr>
    </w:p>
    <w:p w:rsidR="73458A25" w:rsidP="73458A25" w:rsidRDefault="73458A25" w14:paraId="6C16D1DD" w14:textId="33AA525A">
      <w:pPr>
        <w:pStyle w:val="Normal"/>
        <w:jc w:val="center"/>
      </w:pPr>
    </w:p>
    <w:p w:rsidR="73458A25" w:rsidP="73458A25" w:rsidRDefault="73458A25" w14:paraId="0C55896C" w14:textId="5BEC35F0">
      <w:pPr>
        <w:pStyle w:val="Normal"/>
        <w:jc w:val="center"/>
      </w:pPr>
    </w:p>
    <w:p w:rsidR="73458A25" w:rsidP="73458A25" w:rsidRDefault="73458A25" w14:paraId="1EFFF514" w14:textId="28574129">
      <w:pPr>
        <w:pStyle w:val="Normal"/>
        <w:jc w:val="center"/>
      </w:pPr>
    </w:p>
    <w:p w:rsidR="73458A25" w:rsidP="73458A25" w:rsidRDefault="73458A25" w14:paraId="6C1F5453" w14:textId="71216D9F">
      <w:pPr>
        <w:pStyle w:val="Normal"/>
        <w:jc w:val="center"/>
      </w:pPr>
    </w:p>
    <w:p w:rsidR="73458A25" w:rsidP="73458A25" w:rsidRDefault="73458A25" w14:paraId="66085D24" w14:textId="543B6846">
      <w:pPr>
        <w:pStyle w:val="Normal"/>
        <w:jc w:val="center"/>
      </w:pPr>
    </w:p>
    <w:p w:rsidR="73458A25" w:rsidP="73458A25" w:rsidRDefault="73458A25" w14:paraId="04348F2D" w14:textId="51C68198">
      <w:pPr>
        <w:pStyle w:val="Normal"/>
        <w:jc w:val="center"/>
      </w:pPr>
    </w:p>
    <w:p w:rsidR="73458A25" w:rsidP="73458A25" w:rsidRDefault="73458A25" w14:paraId="12A85135" w14:textId="5E774212">
      <w:pPr>
        <w:pStyle w:val="Normal"/>
        <w:jc w:val="center"/>
      </w:pPr>
    </w:p>
    <w:p w:rsidR="7315FA51" w:rsidP="7315FA51" w:rsidRDefault="7315FA51" w14:paraId="4E033BF9" w14:textId="492CFB09">
      <w:pPr>
        <w:pStyle w:val="Normal"/>
        <w:jc w:val="center"/>
      </w:pPr>
    </w:p>
    <w:p w:rsidR="73458A25" w:rsidP="73458A25" w:rsidRDefault="73458A25" w14:paraId="1184A050" w14:textId="6847CE67">
      <w:pPr>
        <w:pStyle w:val="Normal"/>
        <w:jc w:val="center"/>
      </w:pPr>
    </w:p>
    <w:p w:rsidR="7315FA51" w:rsidP="7315FA51" w:rsidRDefault="7315FA51" w14:paraId="137021DB" w14:textId="7174EC5E">
      <w:pPr>
        <w:pStyle w:val="Normal"/>
        <w:jc w:val="center"/>
      </w:pPr>
    </w:p>
    <w:p w:rsidR="73458A25" w:rsidP="73458A25" w:rsidRDefault="73458A25" w14:paraId="13C12F7F" w14:textId="50AD421B">
      <w:pPr>
        <w:pStyle w:val="Normal"/>
        <w:jc w:val="center"/>
      </w:pPr>
    </w:p>
    <w:p w:rsidR="65604998" w:rsidP="7315FA51" w:rsidRDefault="65604998" w14:paraId="0CF638EB" w14:textId="20E9F7C3">
      <w:pPr>
        <w:pStyle w:val="Normal"/>
        <w:jc w:val="center"/>
      </w:pPr>
      <w:r w:rsidR="65604998">
        <w:drawing>
          <wp:inline wp14:editId="76F96EA0" wp14:anchorId="5D6FA51E">
            <wp:extent cx="4572000" cy="2057400"/>
            <wp:effectExtent l="0" t="0" r="0" b="0"/>
            <wp:docPr id="2083874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2f81aa35e645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5FA51" w:rsidP="7315FA51" w:rsidRDefault="7315FA51" w14:paraId="04CC1B00" w14:textId="3A24E698">
      <w:pPr>
        <w:pStyle w:val="Normal"/>
        <w:jc w:val="center"/>
      </w:pPr>
    </w:p>
    <w:p w:rsidR="7315FA51" w:rsidP="7315FA51" w:rsidRDefault="7315FA51" w14:paraId="38EB4934" w14:textId="37FB7F4F">
      <w:pPr>
        <w:pStyle w:val="Normal"/>
        <w:jc w:val="center"/>
      </w:pPr>
    </w:p>
    <w:p w:rsidR="73458A25" w:rsidP="73458A25" w:rsidRDefault="73458A25" w14:paraId="68220852" w14:textId="66649B82">
      <w:pPr>
        <w:pStyle w:val="Normal"/>
        <w:jc w:val="center"/>
      </w:pPr>
    </w:p>
    <w:p w:rsidR="73458A25" w:rsidP="73458A25" w:rsidRDefault="73458A25" w14:paraId="4907DCC5" w14:textId="358BA287">
      <w:pPr>
        <w:pStyle w:val="Normal"/>
        <w:jc w:val="center"/>
      </w:pPr>
    </w:p>
    <w:p w:rsidR="65604998" w:rsidP="7315FA51" w:rsidRDefault="65604998" w14:paraId="2522E5F4" w14:textId="6F0F83D8">
      <w:pPr>
        <w:pStyle w:val="Normal"/>
        <w:jc w:val="center"/>
      </w:pPr>
      <w:r w:rsidR="65604998">
        <w:drawing>
          <wp:inline wp14:editId="673A18FB" wp14:anchorId="50E98E06">
            <wp:extent cx="4572000" cy="2200275"/>
            <wp:effectExtent l="0" t="0" r="0" b="0"/>
            <wp:docPr id="1236400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1370a211084f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5FA51" w:rsidP="7315FA51" w:rsidRDefault="7315FA51" w14:paraId="1BD3604D" w14:textId="0A316A41">
      <w:pPr>
        <w:pStyle w:val="Normal"/>
        <w:jc w:val="center"/>
      </w:pPr>
    </w:p>
    <w:p w:rsidR="73458A25" w:rsidP="73458A25" w:rsidRDefault="73458A25" w14:paraId="20478134" w14:textId="2F411514">
      <w:pPr>
        <w:pStyle w:val="Normal"/>
        <w:jc w:val="center"/>
      </w:pPr>
    </w:p>
    <w:p w:rsidR="73458A25" w:rsidP="73458A25" w:rsidRDefault="73458A25" w14:paraId="5C8E68DF" w14:textId="4FD2345C">
      <w:pPr>
        <w:pStyle w:val="Normal"/>
        <w:jc w:val="center"/>
      </w:pPr>
    </w:p>
    <w:p w:rsidR="73458A25" w:rsidP="73458A25" w:rsidRDefault="73458A25" w14:paraId="56EA4ACD" w14:textId="6D8BC6CF">
      <w:pPr>
        <w:pStyle w:val="Normal"/>
        <w:jc w:val="center"/>
      </w:pPr>
    </w:p>
    <w:p w:rsidR="73458A25" w:rsidP="73458A25" w:rsidRDefault="73458A25" w14:paraId="5719CA05" w14:textId="71FEB3EE">
      <w:pPr>
        <w:pStyle w:val="Normal"/>
        <w:jc w:val="center"/>
      </w:pPr>
    </w:p>
    <w:p w:rsidR="73458A25" w:rsidP="73458A25" w:rsidRDefault="73458A25" w14:paraId="54FF62A1" w14:textId="176DF156">
      <w:pPr>
        <w:pStyle w:val="Normal"/>
        <w:jc w:val="center"/>
      </w:pPr>
    </w:p>
    <w:p w:rsidR="73458A25" w:rsidP="73458A25" w:rsidRDefault="73458A25" w14:paraId="4C364820" w14:textId="407326A6">
      <w:pPr>
        <w:pStyle w:val="Normal"/>
        <w:jc w:val="center"/>
      </w:pPr>
    </w:p>
    <w:p w:rsidR="7315FA51" w:rsidP="7315FA51" w:rsidRDefault="7315FA51" w14:paraId="0F7CAAC1" w14:textId="7E5A0862">
      <w:pPr>
        <w:pStyle w:val="Normal"/>
        <w:jc w:val="center"/>
      </w:pPr>
    </w:p>
    <w:p w:rsidR="73458A25" w:rsidP="73458A25" w:rsidRDefault="73458A25" w14:paraId="347D1ABD" w14:textId="41C08FF0">
      <w:pPr>
        <w:pStyle w:val="Normal"/>
        <w:jc w:val="center"/>
      </w:pPr>
    </w:p>
    <w:p w:rsidR="73458A25" w:rsidP="73458A25" w:rsidRDefault="73458A25" w14:paraId="56620B94" w14:textId="1F474137">
      <w:pPr>
        <w:pStyle w:val="Normal"/>
        <w:jc w:val="center"/>
      </w:pPr>
    </w:p>
    <w:p w:rsidR="73458A25" w:rsidP="73458A25" w:rsidRDefault="73458A25" w14:paraId="6435991C" w14:textId="77700DC8">
      <w:pPr>
        <w:pStyle w:val="Normal"/>
        <w:jc w:val="center"/>
      </w:pPr>
    </w:p>
    <w:p w:rsidR="65604998" w:rsidP="7315FA51" w:rsidRDefault="65604998" w14:paraId="5AE21EFB" w14:textId="1B8FA278">
      <w:pPr>
        <w:pStyle w:val="Normal"/>
        <w:jc w:val="center"/>
      </w:pPr>
      <w:r w:rsidR="65604998">
        <w:drawing>
          <wp:inline wp14:editId="79BA8A09" wp14:anchorId="71EECBAD">
            <wp:extent cx="3571875" cy="4572000"/>
            <wp:effectExtent l="0" t="0" r="0" b="0"/>
            <wp:docPr id="837593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5e1037edd34d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5FA51" w:rsidP="7315FA51" w:rsidRDefault="7315FA51" w14:paraId="3935E362" w14:textId="23F4B152">
      <w:pPr>
        <w:pStyle w:val="Normal"/>
        <w:jc w:val="center"/>
      </w:pPr>
    </w:p>
    <w:p w:rsidR="73458A25" w:rsidP="73458A25" w:rsidRDefault="73458A25" w14:paraId="68CDF7BD" w14:textId="7F66ABB3">
      <w:pPr>
        <w:pStyle w:val="Normal"/>
        <w:jc w:val="center"/>
      </w:pPr>
    </w:p>
    <w:p w:rsidR="73458A25" w:rsidP="73458A25" w:rsidRDefault="73458A25" w14:paraId="5A85E87C" w14:textId="56702525">
      <w:pPr>
        <w:pStyle w:val="Normal"/>
        <w:jc w:val="center"/>
      </w:pPr>
    </w:p>
    <w:p w:rsidR="73458A25" w:rsidP="73458A25" w:rsidRDefault="73458A25" w14:paraId="142A412D" w14:textId="46F66E2F">
      <w:pPr>
        <w:pStyle w:val="Normal"/>
        <w:jc w:val="center"/>
      </w:pPr>
    </w:p>
    <w:p w:rsidR="73458A25" w:rsidP="73458A25" w:rsidRDefault="73458A25" w14:paraId="75903BB2" w14:textId="4684E8E9">
      <w:pPr>
        <w:pStyle w:val="Normal"/>
        <w:jc w:val="center"/>
      </w:pPr>
    </w:p>
    <w:p w:rsidR="73458A25" w:rsidP="73458A25" w:rsidRDefault="73458A25" w14:paraId="688D3130" w14:textId="10FC368F">
      <w:pPr>
        <w:pStyle w:val="Normal"/>
        <w:jc w:val="center"/>
      </w:pPr>
    </w:p>
    <w:p w:rsidR="73458A25" w:rsidP="73458A25" w:rsidRDefault="73458A25" w14:paraId="40C23AC4" w14:textId="5C3A2A32">
      <w:pPr>
        <w:pStyle w:val="Normal"/>
        <w:jc w:val="center"/>
      </w:pPr>
    </w:p>
    <w:p w:rsidR="73458A25" w:rsidP="73458A25" w:rsidRDefault="73458A25" w14:paraId="06CEB590" w14:textId="67A91C68">
      <w:pPr>
        <w:pStyle w:val="Normal"/>
        <w:jc w:val="center"/>
      </w:pPr>
    </w:p>
    <w:p w:rsidR="73458A25" w:rsidP="73458A25" w:rsidRDefault="73458A25" w14:paraId="32115AA2" w14:textId="275D9BF4">
      <w:pPr>
        <w:pStyle w:val="Normal"/>
        <w:jc w:val="center"/>
      </w:pPr>
    </w:p>
    <w:p w:rsidR="73458A25" w:rsidP="73458A25" w:rsidRDefault="73458A25" w14:paraId="4A65E18E" w14:textId="3961A8CB">
      <w:pPr>
        <w:pStyle w:val="Normal"/>
        <w:jc w:val="center"/>
      </w:pPr>
    </w:p>
    <w:p w:rsidR="73458A25" w:rsidP="73458A25" w:rsidRDefault="73458A25" w14:paraId="24C3ADD9" w14:textId="4ACF0784">
      <w:pPr>
        <w:pStyle w:val="Normal"/>
        <w:jc w:val="center"/>
      </w:pPr>
    </w:p>
    <w:p w:rsidR="73458A25" w:rsidP="73458A25" w:rsidRDefault="73458A25" w14:paraId="5803DB2B" w14:textId="4C1DF835">
      <w:pPr>
        <w:pStyle w:val="Normal"/>
        <w:jc w:val="center"/>
      </w:pPr>
    </w:p>
    <w:p w:rsidR="73458A25" w:rsidP="73458A25" w:rsidRDefault="73458A25" w14:paraId="73317214" w14:textId="714B4C71">
      <w:pPr>
        <w:pStyle w:val="Normal"/>
        <w:jc w:val="center"/>
      </w:pPr>
    </w:p>
    <w:p w:rsidR="73458A25" w:rsidP="73458A25" w:rsidRDefault="73458A25" w14:paraId="6C8B8E67" w14:textId="42B17751">
      <w:pPr>
        <w:pStyle w:val="Normal"/>
        <w:jc w:val="center"/>
      </w:pPr>
    </w:p>
    <w:p w:rsidR="65604998" w:rsidP="7315FA51" w:rsidRDefault="65604998" w14:paraId="024BAE0B" w14:textId="34838829">
      <w:pPr>
        <w:pStyle w:val="Normal"/>
        <w:jc w:val="center"/>
      </w:pPr>
      <w:r w:rsidR="65604998">
        <w:drawing>
          <wp:inline wp14:editId="30898B6F" wp14:anchorId="6DF2C9F4">
            <wp:extent cx="3000375" cy="4572000"/>
            <wp:effectExtent l="0" t="0" r="0" b="0"/>
            <wp:docPr id="1346930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aeb68df81749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5FA51" w:rsidP="7315FA51" w:rsidRDefault="7315FA51" w14:paraId="7EA04B89" w14:textId="2AB00878">
      <w:pPr>
        <w:pStyle w:val="Normal"/>
        <w:jc w:val="center"/>
      </w:pPr>
    </w:p>
    <w:p w:rsidR="73458A25" w:rsidP="73458A25" w:rsidRDefault="73458A25" w14:paraId="6063B4A4" w14:textId="312555C3">
      <w:pPr>
        <w:pStyle w:val="Normal"/>
        <w:jc w:val="center"/>
      </w:pPr>
    </w:p>
    <w:p w:rsidR="73458A25" w:rsidP="73458A25" w:rsidRDefault="73458A25" w14:paraId="0D84DF42" w14:textId="718A03AE">
      <w:pPr>
        <w:pStyle w:val="Normal"/>
        <w:jc w:val="center"/>
      </w:pPr>
    </w:p>
    <w:p w:rsidR="73458A25" w:rsidP="73458A25" w:rsidRDefault="73458A25" w14:paraId="1C39F2CA" w14:textId="5DDCF33A">
      <w:pPr>
        <w:pStyle w:val="Normal"/>
        <w:jc w:val="center"/>
      </w:pPr>
    </w:p>
    <w:p w:rsidR="73458A25" w:rsidP="73458A25" w:rsidRDefault="73458A25" w14:paraId="26BDA7E3" w14:textId="7ED0F21A">
      <w:pPr>
        <w:pStyle w:val="Normal"/>
        <w:jc w:val="center"/>
      </w:pPr>
    </w:p>
    <w:p w:rsidR="73458A25" w:rsidP="73458A25" w:rsidRDefault="73458A25" w14:paraId="70F3FA75" w14:textId="598C3A5F">
      <w:pPr>
        <w:pStyle w:val="Normal"/>
        <w:jc w:val="center"/>
      </w:pPr>
    </w:p>
    <w:p w:rsidR="73458A25" w:rsidP="73458A25" w:rsidRDefault="73458A25" w14:paraId="112B973B" w14:textId="245732F8">
      <w:pPr>
        <w:pStyle w:val="Normal"/>
        <w:jc w:val="center"/>
      </w:pPr>
    </w:p>
    <w:p w:rsidR="73458A25" w:rsidP="73458A25" w:rsidRDefault="73458A25" w14:paraId="4FC94276" w14:textId="0BD18230">
      <w:pPr>
        <w:pStyle w:val="Normal"/>
        <w:jc w:val="center"/>
      </w:pPr>
    </w:p>
    <w:p w:rsidR="73458A25" w:rsidP="73458A25" w:rsidRDefault="73458A25" w14:paraId="273AE0C1" w14:textId="7178EDA8">
      <w:pPr>
        <w:pStyle w:val="Normal"/>
        <w:jc w:val="center"/>
      </w:pPr>
    </w:p>
    <w:p w:rsidR="73458A25" w:rsidP="73458A25" w:rsidRDefault="73458A25" w14:paraId="6E42FD4C" w14:textId="6438C34F">
      <w:pPr>
        <w:pStyle w:val="Normal"/>
        <w:jc w:val="center"/>
      </w:pPr>
    </w:p>
    <w:p w:rsidR="73458A25" w:rsidP="73458A25" w:rsidRDefault="73458A25" w14:paraId="7D536D93" w14:textId="1D85D21D">
      <w:pPr>
        <w:pStyle w:val="Normal"/>
        <w:jc w:val="center"/>
      </w:pPr>
    </w:p>
    <w:p w:rsidR="73458A25" w:rsidP="73458A25" w:rsidRDefault="73458A25" w14:paraId="3FEAD52A" w14:textId="1BC98604">
      <w:pPr>
        <w:pStyle w:val="Normal"/>
        <w:jc w:val="center"/>
      </w:pPr>
    </w:p>
    <w:p w:rsidR="73458A25" w:rsidP="73458A25" w:rsidRDefault="73458A25" w14:paraId="4AE65574" w14:textId="3D70740E">
      <w:pPr>
        <w:pStyle w:val="Normal"/>
        <w:jc w:val="center"/>
      </w:pPr>
    </w:p>
    <w:p w:rsidR="73458A25" w:rsidP="73458A25" w:rsidRDefault="73458A25" w14:paraId="7FBCCB43" w14:textId="7AC655AB">
      <w:pPr>
        <w:pStyle w:val="Normal"/>
        <w:jc w:val="center"/>
      </w:pPr>
    </w:p>
    <w:p w:rsidR="73458A25" w:rsidP="73458A25" w:rsidRDefault="73458A25" w14:paraId="79C69C3A" w14:textId="60866BAA">
      <w:pPr>
        <w:pStyle w:val="Normal"/>
        <w:jc w:val="center"/>
      </w:pPr>
    </w:p>
    <w:p w:rsidR="7315FA51" w:rsidP="7315FA51" w:rsidRDefault="7315FA51" w14:paraId="2656432B" w14:textId="01E03A1A">
      <w:pPr>
        <w:pStyle w:val="Normal"/>
        <w:jc w:val="center"/>
      </w:pPr>
    </w:p>
    <w:p w:rsidR="65604998" w:rsidP="7315FA51" w:rsidRDefault="65604998" w14:paraId="21077E48" w14:textId="4D6CED0F">
      <w:pPr>
        <w:pStyle w:val="Normal"/>
        <w:jc w:val="center"/>
      </w:pPr>
      <w:r w:rsidR="65604998">
        <w:drawing>
          <wp:inline wp14:editId="076BA833" wp14:anchorId="4776703F">
            <wp:extent cx="4572000" cy="2009775"/>
            <wp:effectExtent l="0" t="0" r="0" b="0"/>
            <wp:docPr id="1012493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3d1c171d8c42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5FA51" w:rsidP="7315FA51" w:rsidRDefault="7315FA51" w14:paraId="29BD57C3" w14:textId="4EC44E43">
      <w:pPr>
        <w:pStyle w:val="Normal"/>
        <w:jc w:val="center"/>
      </w:pPr>
    </w:p>
    <w:p w:rsidR="73458A25" w:rsidP="73458A25" w:rsidRDefault="73458A25" w14:paraId="4F3D5EE3" w14:textId="3B6E67FF">
      <w:pPr>
        <w:pStyle w:val="Normal"/>
        <w:jc w:val="center"/>
      </w:pPr>
    </w:p>
    <w:p w:rsidR="7315FA51" w:rsidP="7315FA51" w:rsidRDefault="7315FA51" w14:paraId="307A0D58" w14:textId="03F0E052">
      <w:pPr>
        <w:pStyle w:val="Normal"/>
        <w:jc w:val="center"/>
      </w:pPr>
    </w:p>
    <w:p w:rsidR="65604998" w:rsidP="7315FA51" w:rsidRDefault="65604998" w14:paraId="4E4AC675" w14:textId="5FB510B1">
      <w:pPr>
        <w:pStyle w:val="Normal"/>
        <w:jc w:val="center"/>
      </w:pPr>
      <w:r w:rsidR="65604998">
        <w:drawing>
          <wp:inline wp14:editId="3CBDC78B" wp14:anchorId="62593231">
            <wp:extent cx="4572000" cy="2009775"/>
            <wp:effectExtent l="0" t="0" r="0" b="0"/>
            <wp:docPr id="1750686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462c8458ab4e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5FA51" w:rsidP="7315FA51" w:rsidRDefault="7315FA51" w14:paraId="2179EB16" w14:textId="49DAF6C5">
      <w:pPr>
        <w:pStyle w:val="Normal"/>
        <w:jc w:val="center"/>
      </w:pPr>
    </w:p>
    <w:p w:rsidR="7315FA51" w:rsidP="7315FA51" w:rsidRDefault="7315FA51" w14:paraId="5B8B8322" w14:textId="027D43CA">
      <w:pPr>
        <w:pStyle w:val="Normal"/>
        <w:jc w:val="center"/>
      </w:pPr>
    </w:p>
    <w:p w:rsidR="73458A25" w:rsidP="73458A25" w:rsidRDefault="73458A25" w14:paraId="343748B9" w14:textId="5ED00A55">
      <w:pPr>
        <w:pStyle w:val="Normal"/>
        <w:jc w:val="center"/>
      </w:pPr>
    </w:p>
    <w:p w:rsidR="73458A25" w:rsidP="73458A25" w:rsidRDefault="73458A25" w14:paraId="5A20D0B2" w14:textId="5A3602FF">
      <w:pPr>
        <w:pStyle w:val="Normal"/>
        <w:jc w:val="center"/>
      </w:pPr>
    </w:p>
    <w:p w:rsidR="73458A25" w:rsidP="73458A25" w:rsidRDefault="73458A25" w14:paraId="7CE6EC66" w14:textId="669DFCD7">
      <w:pPr>
        <w:pStyle w:val="Normal"/>
        <w:jc w:val="center"/>
      </w:pPr>
    </w:p>
    <w:p w:rsidR="73458A25" w:rsidP="73458A25" w:rsidRDefault="73458A25" w14:paraId="685C8FC3" w14:textId="2881EC63">
      <w:pPr>
        <w:pStyle w:val="Normal"/>
        <w:jc w:val="center"/>
      </w:pPr>
    </w:p>
    <w:p w:rsidR="73458A25" w:rsidP="73458A25" w:rsidRDefault="73458A25" w14:paraId="227CF308" w14:textId="48EF5C60">
      <w:pPr>
        <w:pStyle w:val="Normal"/>
        <w:jc w:val="center"/>
      </w:pPr>
    </w:p>
    <w:p w:rsidR="73458A25" w:rsidP="73458A25" w:rsidRDefault="73458A25" w14:paraId="76E89997" w14:textId="04D795D2">
      <w:pPr>
        <w:pStyle w:val="Normal"/>
        <w:jc w:val="center"/>
      </w:pPr>
    </w:p>
    <w:p w:rsidR="73458A25" w:rsidP="73458A25" w:rsidRDefault="73458A25" w14:paraId="722BCC4B" w14:textId="504A2607">
      <w:pPr>
        <w:pStyle w:val="Normal"/>
        <w:jc w:val="center"/>
      </w:pPr>
    </w:p>
    <w:p w:rsidR="73458A25" w:rsidP="73458A25" w:rsidRDefault="73458A25" w14:paraId="223C8ED7" w14:textId="432D7BCE">
      <w:pPr>
        <w:pStyle w:val="Normal"/>
        <w:jc w:val="center"/>
      </w:pPr>
    </w:p>
    <w:p w:rsidR="73458A25" w:rsidP="73458A25" w:rsidRDefault="73458A25" w14:paraId="2EAE8173" w14:textId="7B3E1238">
      <w:pPr>
        <w:pStyle w:val="Normal"/>
        <w:jc w:val="center"/>
      </w:pPr>
    </w:p>
    <w:p w:rsidR="65604998" w:rsidP="7315FA51" w:rsidRDefault="65604998" w14:paraId="6E55B04C" w14:textId="47149946">
      <w:pPr>
        <w:pStyle w:val="Normal"/>
        <w:jc w:val="center"/>
      </w:pPr>
      <w:r w:rsidR="65604998">
        <w:drawing>
          <wp:inline wp14:editId="78A0CB17" wp14:anchorId="31085ED8">
            <wp:extent cx="4572000" cy="2209800"/>
            <wp:effectExtent l="0" t="0" r="0" b="0"/>
            <wp:docPr id="1082621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bb38d354ad44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5FA51" w:rsidP="7315FA51" w:rsidRDefault="7315FA51" w14:paraId="774F8D10" w14:textId="16698FC2">
      <w:pPr>
        <w:pStyle w:val="Normal"/>
        <w:jc w:val="center"/>
      </w:pPr>
    </w:p>
    <w:p w:rsidR="7315FA51" w:rsidP="7315FA51" w:rsidRDefault="7315FA51" w14:paraId="5DE492F8" w14:textId="0BA43DA0">
      <w:pPr>
        <w:pStyle w:val="Normal"/>
        <w:jc w:val="center"/>
      </w:pPr>
    </w:p>
    <w:p w:rsidR="65604998" w:rsidP="7315FA51" w:rsidRDefault="65604998" w14:paraId="69FA8BBA" w14:textId="054B46CB">
      <w:pPr>
        <w:pStyle w:val="Normal"/>
        <w:jc w:val="center"/>
      </w:pPr>
      <w:r w:rsidR="65604998">
        <w:drawing>
          <wp:inline wp14:editId="6BC9D8A8" wp14:anchorId="4514BA2C">
            <wp:extent cx="4572000" cy="2152650"/>
            <wp:effectExtent l="0" t="0" r="0" b="0"/>
            <wp:docPr id="737432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10d53254ec4c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5FA51" w:rsidP="7315FA51" w:rsidRDefault="7315FA51" w14:paraId="69EBDACE" w14:textId="737E8883">
      <w:pPr>
        <w:pStyle w:val="Normal"/>
        <w:jc w:val="center"/>
      </w:pPr>
    </w:p>
    <w:p w:rsidR="73458A25" w:rsidP="73458A25" w:rsidRDefault="73458A25" w14:paraId="154216ED" w14:textId="660A7FF2">
      <w:pPr>
        <w:pStyle w:val="Normal"/>
        <w:jc w:val="center"/>
      </w:pPr>
    </w:p>
    <w:p w:rsidR="73458A25" w:rsidP="73458A25" w:rsidRDefault="73458A25" w14:paraId="1820CAA0" w14:textId="2B7D5021">
      <w:pPr>
        <w:pStyle w:val="Normal"/>
        <w:jc w:val="center"/>
      </w:pPr>
    </w:p>
    <w:p w:rsidR="73458A25" w:rsidP="73458A25" w:rsidRDefault="73458A25" w14:paraId="75335037" w14:textId="369602CB">
      <w:pPr>
        <w:pStyle w:val="Normal"/>
        <w:jc w:val="center"/>
      </w:pPr>
    </w:p>
    <w:p w:rsidR="73458A25" w:rsidP="73458A25" w:rsidRDefault="73458A25" w14:paraId="7B4AE8FE" w14:textId="6C1BB632">
      <w:pPr>
        <w:pStyle w:val="Normal"/>
        <w:jc w:val="center"/>
      </w:pPr>
    </w:p>
    <w:p w:rsidR="73458A25" w:rsidP="73458A25" w:rsidRDefault="73458A25" w14:paraId="0FD728D2" w14:textId="2B311659">
      <w:pPr>
        <w:pStyle w:val="Normal"/>
        <w:jc w:val="center"/>
      </w:pPr>
    </w:p>
    <w:p w:rsidR="73458A25" w:rsidP="73458A25" w:rsidRDefault="73458A25" w14:paraId="1E15D856" w14:textId="37E71565">
      <w:pPr>
        <w:pStyle w:val="Normal"/>
        <w:jc w:val="center"/>
      </w:pPr>
    </w:p>
    <w:p w:rsidR="7315FA51" w:rsidP="7315FA51" w:rsidRDefault="7315FA51" w14:paraId="0804D32C" w14:textId="65152D0C">
      <w:pPr>
        <w:pStyle w:val="Normal"/>
        <w:jc w:val="center"/>
      </w:pPr>
    </w:p>
    <w:p w:rsidR="73458A25" w:rsidP="73458A25" w:rsidRDefault="73458A25" w14:paraId="61FE1EAD" w14:textId="0E8CC039">
      <w:pPr>
        <w:pStyle w:val="Normal"/>
        <w:jc w:val="center"/>
      </w:pPr>
    </w:p>
    <w:p w:rsidR="73458A25" w:rsidP="73458A25" w:rsidRDefault="73458A25" w14:paraId="067061E8" w14:textId="3FC9E08E">
      <w:pPr>
        <w:pStyle w:val="Normal"/>
        <w:jc w:val="center"/>
      </w:pPr>
    </w:p>
    <w:p w:rsidR="73458A25" w:rsidP="73458A25" w:rsidRDefault="73458A25" w14:paraId="3DF8A088" w14:textId="29C87CC1">
      <w:pPr>
        <w:pStyle w:val="Normal"/>
        <w:jc w:val="center"/>
      </w:pPr>
    </w:p>
    <w:p w:rsidR="73458A25" w:rsidP="73458A25" w:rsidRDefault="73458A25" w14:paraId="6A95FC7E" w14:textId="624D512A">
      <w:pPr>
        <w:pStyle w:val="Normal"/>
        <w:jc w:val="center"/>
      </w:pPr>
    </w:p>
    <w:p w:rsidR="65604998" w:rsidP="7315FA51" w:rsidRDefault="65604998" w14:paraId="6F7C5829" w14:textId="7415BA7C">
      <w:pPr>
        <w:pStyle w:val="Normal"/>
        <w:jc w:val="center"/>
      </w:pPr>
      <w:r w:rsidR="65604998">
        <w:drawing>
          <wp:inline wp14:editId="03CE3AFE" wp14:anchorId="093F00AA">
            <wp:extent cx="4572000" cy="2171700"/>
            <wp:effectExtent l="0" t="0" r="0" b="0"/>
            <wp:docPr id="1020780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df34345fc04c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5FA51" w:rsidP="7315FA51" w:rsidRDefault="7315FA51" w14:paraId="1B32C937" w14:textId="41C5EB36">
      <w:pPr>
        <w:pStyle w:val="Normal"/>
        <w:jc w:val="center"/>
      </w:pPr>
    </w:p>
    <w:p w:rsidR="7315FA51" w:rsidP="7315FA51" w:rsidRDefault="7315FA51" w14:paraId="33D2BC23" w14:textId="2E292C89">
      <w:pPr>
        <w:pStyle w:val="Normal"/>
        <w:jc w:val="center"/>
      </w:pPr>
    </w:p>
    <w:p w:rsidR="65604998" w:rsidP="7315FA51" w:rsidRDefault="65604998" w14:paraId="5C4C130A" w14:textId="2623EC59">
      <w:pPr>
        <w:pStyle w:val="Normal"/>
        <w:jc w:val="center"/>
      </w:pPr>
      <w:r w:rsidR="65604998">
        <w:drawing>
          <wp:inline wp14:editId="5865A75A" wp14:anchorId="020C4451">
            <wp:extent cx="4572000" cy="3076575"/>
            <wp:effectExtent l="0" t="0" r="0" b="0"/>
            <wp:docPr id="373426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9e5680faa24c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5FA51" w:rsidP="7315FA51" w:rsidRDefault="7315FA51" w14:paraId="1C0C51D0" w14:textId="24B87479">
      <w:pPr>
        <w:pStyle w:val="Normal"/>
        <w:jc w:val="center"/>
      </w:pPr>
    </w:p>
    <w:p w:rsidR="73458A25" w:rsidP="73458A25" w:rsidRDefault="73458A25" w14:paraId="79CB1DDB" w14:textId="277E4977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458A25" w:rsidP="73458A25" w:rsidRDefault="73458A25" w14:paraId="44A2094A" w14:textId="1F9BF07F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458A25" w:rsidP="73458A25" w:rsidRDefault="73458A25" w14:paraId="5C2A5B77" w14:textId="45EC96F5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458A25" w:rsidP="73458A25" w:rsidRDefault="73458A25" w14:paraId="27CF069A" w14:textId="59C9CFCA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458A25" w:rsidP="73458A25" w:rsidRDefault="73458A25" w14:paraId="11614C6F" w14:textId="0EAB7462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458A25" w:rsidP="73458A25" w:rsidRDefault="73458A25" w14:paraId="4745AFD8" w14:textId="1D9819FE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458A25" w:rsidP="73458A25" w:rsidRDefault="73458A25" w14:paraId="7F282B16" w14:textId="7F8B7479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73458A25" w:rsidP="73458A25" w:rsidRDefault="73458A25" w14:paraId="3E60797C" w14:textId="0E465844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04108A4C" w:rsidP="7315FA51" w:rsidRDefault="04108A4C" w14:paraId="1661B427" w14:textId="26E5E08B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7315FA51" w:rsidR="04108A4C">
        <w:rPr>
          <w:rFonts w:ascii="Times New Roman" w:hAnsi="Times New Roman" w:eastAsia="Times New Roman" w:cs="Times New Roman"/>
          <w:sz w:val="32"/>
          <w:szCs w:val="32"/>
        </w:rPr>
        <w:t>Diagrama de Caso de Uso</w:t>
      </w:r>
    </w:p>
    <w:p w:rsidR="7315FA51" w:rsidP="7315FA51" w:rsidRDefault="7315FA51" w14:paraId="3600CE30" w14:textId="589FA0A7">
      <w:pPr>
        <w:pStyle w:val="Normal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573F690C" w:rsidP="7315FA51" w:rsidRDefault="573F690C" w14:paraId="141A8C10" w14:textId="21FA0971">
      <w:pPr>
        <w:pStyle w:val="Normal"/>
        <w:jc w:val="center"/>
      </w:pPr>
      <w:r w:rsidR="573F690C">
        <w:drawing>
          <wp:inline wp14:editId="306AA819" wp14:anchorId="2CDA6282">
            <wp:extent cx="4572000" cy="4248150"/>
            <wp:effectExtent l="0" t="0" r="0" b="0"/>
            <wp:docPr id="256115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2d4598901545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458A25" w:rsidP="73458A25" w:rsidRDefault="73458A25" w14:paraId="2056FC1F" w14:textId="04133FFB">
      <w:pPr>
        <w:pStyle w:val="Normal"/>
        <w:jc w:val="center"/>
      </w:pPr>
    </w:p>
    <w:p w:rsidR="73458A25" w:rsidP="73458A25" w:rsidRDefault="73458A25" w14:paraId="4FBA5402" w14:textId="632B2871">
      <w:pPr>
        <w:pStyle w:val="Normal"/>
        <w:jc w:val="center"/>
      </w:pPr>
    </w:p>
    <w:p w:rsidR="73458A25" w:rsidP="73458A25" w:rsidRDefault="73458A25" w14:paraId="57498403" w14:textId="2C2E2A2A">
      <w:pPr>
        <w:pStyle w:val="Normal"/>
        <w:jc w:val="center"/>
      </w:pPr>
    </w:p>
    <w:p w:rsidR="73458A25" w:rsidP="73458A25" w:rsidRDefault="73458A25" w14:paraId="1B93432A" w14:textId="192E5F4E">
      <w:pPr>
        <w:pStyle w:val="Normal"/>
        <w:jc w:val="center"/>
      </w:pPr>
    </w:p>
    <w:p w:rsidR="73458A25" w:rsidP="73458A25" w:rsidRDefault="73458A25" w14:paraId="14B63D7A" w14:textId="7F957664">
      <w:pPr>
        <w:pStyle w:val="Normal"/>
        <w:jc w:val="center"/>
      </w:pPr>
    </w:p>
    <w:p w:rsidR="73458A25" w:rsidP="73458A25" w:rsidRDefault="73458A25" w14:paraId="534C17B2" w14:textId="67152B8A">
      <w:pPr>
        <w:pStyle w:val="Normal"/>
        <w:jc w:val="center"/>
      </w:pPr>
    </w:p>
    <w:p w:rsidR="73458A25" w:rsidP="73458A25" w:rsidRDefault="73458A25" w14:paraId="070B4184" w14:textId="054620B4">
      <w:pPr>
        <w:pStyle w:val="Normal"/>
        <w:jc w:val="center"/>
      </w:pPr>
    </w:p>
    <w:p w:rsidR="73458A25" w:rsidP="73458A25" w:rsidRDefault="73458A25" w14:paraId="58957EA1" w14:textId="7F2AFD38">
      <w:pPr>
        <w:pStyle w:val="Normal"/>
        <w:jc w:val="center"/>
      </w:pPr>
    </w:p>
    <w:p w:rsidR="73458A25" w:rsidP="73458A25" w:rsidRDefault="73458A25" w14:paraId="385A349A" w14:textId="4D3A363F">
      <w:pPr>
        <w:pStyle w:val="Normal"/>
        <w:jc w:val="center"/>
      </w:pPr>
    </w:p>
    <w:p w:rsidR="73458A25" w:rsidP="73458A25" w:rsidRDefault="73458A25" w14:paraId="726B3A7D" w14:textId="7F705BC2">
      <w:pPr>
        <w:pStyle w:val="Normal"/>
        <w:jc w:val="center"/>
      </w:pPr>
    </w:p>
    <w:p w:rsidR="73458A25" w:rsidP="73458A25" w:rsidRDefault="73458A25" w14:paraId="5D0375F6" w14:textId="79ECA0FC">
      <w:pPr>
        <w:pStyle w:val="Normal"/>
        <w:jc w:val="center"/>
      </w:pPr>
    </w:p>
    <w:p w:rsidR="73458A25" w:rsidP="73458A25" w:rsidRDefault="73458A25" w14:paraId="39355E23" w14:textId="3C1C9FCD">
      <w:pPr>
        <w:pStyle w:val="Normal"/>
        <w:jc w:val="center"/>
      </w:pPr>
    </w:p>
    <w:p w:rsidR="73458A25" w:rsidP="73458A25" w:rsidRDefault="73458A25" w14:paraId="346CAB32" w14:textId="2DB6F1F9">
      <w:pPr>
        <w:pStyle w:val="Normal"/>
        <w:jc w:val="center"/>
      </w:pPr>
    </w:p>
    <w:p w:rsidR="48AC06F8" w:rsidP="73458A25" w:rsidRDefault="48AC06F8" w14:paraId="1B7952EF" w14:textId="172989F5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73458A25" w:rsidR="48AC06F8">
        <w:rPr>
          <w:rFonts w:ascii="Times New Roman" w:hAnsi="Times New Roman" w:eastAsia="Times New Roman" w:cs="Times New Roman"/>
          <w:sz w:val="32"/>
          <w:szCs w:val="32"/>
        </w:rPr>
        <w:t>Diagrama de Atividade</w:t>
      </w:r>
    </w:p>
    <w:p w:rsidR="48AC06F8" w:rsidP="73458A25" w:rsidRDefault="48AC06F8" w14:paraId="76D07C16" w14:textId="5CB5D512">
      <w:pPr>
        <w:pStyle w:val="Normal"/>
        <w:jc w:val="center"/>
      </w:pPr>
      <w:r w:rsidR="48AC06F8">
        <w:drawing>
          <wp:inline wp14:editId="6136BA72" wp14:anchorId="20F3F4B8">
            <wp:extent cx="4572000" cy="4495800"/>
            <wp:effectExtent l="0" t="0" r="0" b="0"/>
            <wp:docPr id="314903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1b815a69ab4f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458A25" w:rsidP="73458A25" w:rsidRDefault="73458A25" w14:paraId="7B389F9F" w14:textId="54D156F1">
      <w:pPr>
        <w:pStyle w:val="Normal"/>
        <w:jc w:val="center"/>
      </w:pPr>
    </w:p>
    <w:p w:rsidR="73458A25" w:rsidP="73458A25" w:rsidRDefault="73458A25" w14:paraId="53758A6A" w14:textId="394AC1C8">
      <w:pPr>
        <w:pStyle w:val="Normal"/>
        <w:jc w:val="center"/>
      </w:pPr>
    </w:p>
    <w:p w:rsidR="73458A25" w:rsidP="73458A25" w:rsidRDefault="73458A25" w14:paraId="096B0E80" w14:textId="0C67EE2B">
      <w:pPr>
        <w:pStyle w:val="Normal"/>
        <w:jc w:val="center"/>
      </w:pPr>
    </w:p>
    <w:p w:rsidR="73458A25" w:rsidP="73458A25" w:rsidRDefault="73458A25" w14:paraId="020A4A6F" w14:textId="4BF7883E">
      <w:pPr>
        <w:pStyle w:val="Normal"/>
        <w:jc w:val="center"/>
      </w:pPr>
    </w:p>
    <w:p w:rsidR="73458A25" w:rsidP="73458A25" w:rsidRDefault="73458A25" w14:paraId="43D915F1" w14:textId="72EEA2CC">
      <w:pPr>
        <w:pStyle w:val="Normal"/>
        <w:jc w:val="center"/>
      </w:pPr>
    </w:p>
    <w:p w:rsidR="73458A25" w:rsidP="73458A25" w:rsidRDefault="73458A25" w14:paraId="0A7522CE" w14:textId="2B3AAD3A">
      <w:pPr>
        <w:pStyle w:val="Normal"/>
        <w:jc w:val="center"/>
      </w:pPr>
    </w:p>
    <w:p w:rsidR="73458A25" w:rsidP="73458A25" w:rsidRDefault="73458A25" w14:paraId="6D022928" w14:textId="192758EF">
      <w:pPr>
        <w:pStyle w:val="Normal"/>
        <w:jc w:val="center"/>
      </w:pPr>
    </w:p>
    <w:p w:rsidR="73458A25" w:rsidP="73458A25" w:rsidRDefault="73458A25" w14:paraId="33C7B853" w14:textId="70E20263">
      <w:pPr>
        <w:pStyle w:val="Normal"/>
        <w:jc w:val="center"/>
      </w:pPr>
    </w:p>
    <w:p w:rsidR="73458A25" w:rsidP="73458A25" w:rsidRDefault="73458A25" w14:paraId="2FE680E1" w14:textId="50002CCB">
      <w:pPr>
        <w:pStyle w:val="Normal"/>
        <w:jc w:val="center"/>
      </w:pPr>
    </w:p>
    <w:p w:rsidR="73458A25" w:rsidP="73458A25" w:rsidRDefault="73458A25" w14:paraId="36CD90C7" w14:textId="7916E6A2">
      <w:pPr>
        <w:pStyle w:val="Normal"/>
        <w:jc w:val="center"/>
      </w:pPr>
    </w:p>
    <w:p w:rsidR="73458A25" w:rsidP="73458A25" w:rsidRDefault="73458A25" w14:paraId="75F88CFD" w14:textId="30D9258B">
      <w:pPr>
        <w:pStyle w:val="Normal"/>
        <w:jc w:val="center"/>
      </w:pPr>
    </w:p>
    <w:p w:rsidR="73458A25" w:rsidP="73458A25" w:rsidRDefault="73458A25" w14:paraId="373BAB14" w14:textId="6522FC0F">
      <w:pPr>
        <w:pStyle w:val="Normal"/>
        <w:jc w:val="center"/>
      </w:pPr>
    </w:p>
    <w:p w:rsidR="73458A25" w:rsidP="73458A25" w:rsidRDefault="73458A25" w14:paraId="7834A546" w14:textId="7AD4C084">
      <w:pPr>
        <w:pStyle w:val="Normal"/>
        <w:jc w:val="center"/>
      </w:pPr>
    </w:p>
    <w:p w:rsidR="73458A25" w:rsidP="73458A25" w:rsidRDefault="73458A25" w14:paraId="5CA98BDB" w14:textId="63CEFE78">
      <w:pPr>
        <w:pStyle w:val="Normal"/>
        <w:jc w:val="center"/>
      </w:pPr>
    </w:p>
    <w:p w:rsidR="73458A25" w:rsidP="73458A25" w:rsidRDefault="73458A25" w14:paraId="55E5D7A4" w14:textId="1EB0CADC">
      <w:pPr>
        <w:pStyle w:val="Normal"/>
        <w:jc w:val="center"/>
      </w:pPr>
    </w:p>
    <w:p w:rsidR="73458A25" w:rsidP="73458A25" w:rsidRDefault="73458A25" w14:paraId="54B64C89" w14:textId="66887F01">
      <w:pPr>
        <w:pStyle w:val="Normal"/>
        <w:jc w:val="center"/>
      </w:pPr>
    </w:p>
    <w:p w:rsidR="73458A25" w:rsidP="73458A25" w:rsidRDefault="73458A25" w14:paraId="4BCF2C9C" w14:textId="7B4E7AA5">
      <w:pPr>
        <w:pStyle w:val="Normal"/>
        <w:jc w:val="center"/>
      </w:pPr>
    </w:p>
    <w:p w:rsidR="00B4DB42" w:rsidP="73458A25" w:rsidRDefault="00B4DB42" w14:paraId="066CECF2" w14:textId="5DB33BEC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73458A25" w:rsidR="00B4DB42">
        <w:rPr>
          <w:rFonts w:ascii="Times New Roman" w:hAnsi="Times New Roman" w:eastAsia="Times New Roman" w:cs="Times New Roman"/>
          <w:sz w:val="32"/>
          <w:szCs w:val="32"/>
        </w:rPr>
        <w:t>Diagrama de Sequência</w:t>
      </w:r>
    </w:p>
    <w:p w:rsidR="73458A25" w:rsidP="73458A25" w:rsidRDefault="73458A25" w14:paraId="4193E8B9" w14:textId="252629F3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00B4DB42" w:rsidP="73458A25" w:rsidRDefault="00B4DB42" w14:paraId="50D819D3" w14:textId="26CA93E7">
      <w:pPr>
        <w:pStyle w:val="Normal"/>
        <w:jc w:val="center"/>
      </w:pPr>
      <w:r w:rsidR="00B4DB42">
        <w:drawing>
          <wp:inline wp14:editId="630DF9EE" wp14:anchorId="443CE157">
            <wp:extent cx="3095625" cy="4572000"/>
            <wp:effectExtent l="0" t="0" r="0" b="0"/>
            <wp:docPr id="721876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d5bd0acf6c46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458A25" w:rsidP="73458A25" w:rsidRDefault="73458A25" w14:paraId="18AAD343" w14:textId="0DDFE57A">
      <w:pPr>
        <w:pStyle w:val="Normal"/>
        <w:jc w:val="center"/>
      </w:pPr>
    </w:p>
    <w:p w:rsidR="73458A25" w:rsidP="73458A25" w:rsidRDefault="73458A25" w14:paraId="78711928" w14:textId="5B1CD48D">
      <w:pPr>
        <w:pStyle w:val="Normal"/>
        <w:jc w:val="center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5ae50b94f99843c6"/>
      <w:footerReference w:type="default" r:id="R70f24a4d1f2b48a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p w:rsidR="7315FA51" w:rsidP="7315FA51" w:rsidRDefault="7315FA51" w14:paraId="73484908" w14:textId="2FEF04A2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p w:rsidR="7315FA51" w:rsidP="7315FA51" w:rsidRDefault="7315FA51" w14:paraId="3B6552A4" w14:textId="7ABCA8F2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945a4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43EFA3"/>
    <w:rsid w:val="00B4DB42"/>
    <w:rsid w:val="0233E0F7"/>
    <w:rsid w:val="04108A4C"/>
    <w:rsid w:val="0541B2D3"/>
    <w:rsid w:val="063E9141"/>
    <w:rsid w:val="06C54C5E"/>
    <w:rsid w:val="06CA81F5"/>
    <w:rsid w:val="06DD8334"/>
    <w:rsid w:val="08A3227B"/>
    <w:rsid w:val="0923E621"/>
    <w:rsid w:val="0A1523F6"/>
    <w:rsid w:val="0BDAC33D"/>
    <w:rsid w:val="0BED04CB"/>
    <w:rsid w:val="0CC04CCE"/>
    <w:rsid w:val="0F858ECE"/>
    <w:rsid w:val="1041149E"/>
    <w:rsid w:val="12270A36"/>
    <w:rsid w:val="124EBC5C"/>
    <w:rsid w:val="128AB229"/>
    <w:rsid w:val="15A71B91"/>
    <w:rsid w:val="15E9A66E"/>
    <w:rsid w:val="16B2641D"/>
    <w:rsid w:val="1759B5FF"/>
    <w:rsid w:val="18722BB5"/>
    <w:rsid w:val="18A4D583"/>
    <w:rsid w:val="19EA04DF"/>
    <w:rsid w:val="1A40A5E4"/>
    <w:rsid w:val="1E30305E"/>
    <w:rsid w:val="1F22E11F"/>
    <w:rsid w:val="212BC19D"/>
    <w:rsid w:val="212C0D39"/>
    <w:rsid w:val="2185CA63"/>
    <w:rsid w:val="2337F83D"/>
    <w:rsid w:val="2607521C"/>
    <w:rsid w:val="2634FD41"/>
    <w:rsid w:val="2AFD9833"/>
    <w:rsid w:val="2D9A8603"/>
    <w:rsid w:val="2E5B9468"/>
    <w:rsid w:val="3193352A"/>
    <w:rsid w:val="32901398"/>
    <w:rsid w:val="34DB7C75"/>
    <w:rsid w:val="3585DAB8"/>
    <w:rsid w:val="39C0BE8F"/>
    <w:rsid w:val="3A224B38"/>
    <w:rsid w:val="3CB507E9"/>
    <w:rsid w:val="3D40C39D"/>
    <w:rsid w:val="3D5D4A1C"/>
    <w:rsid w:val="3EF5BC5B"/>
    <w:rsid w:val="3EFA329F"/>
    <w:rsid w:val="4078645F"/>
    <w:rsid w:val="447BC463"/>
    <w:rsid w:val="48AC06F8"/>
    <w:rsid w:val="495B6586"/>
    <w:rsid w:val="4A45D508"/>
    <w:rsid w:val="4B32EF90"/>
    <w:rsid w:val="4BE17393"/>
    <w:rsid w:val="4CCEBFF1"/>
    <w:rsid w:val="4E807B56"/>
    <w:rsid w:val="4EB66182"/>
    <w:rsid w:val="5258D473"/>
    <w:rsid w:val="52AABDDD"/>
    <w:rsid w:val="53371109"/>
    <w:rsid w:val="5343EFA3"/>
    <w:rsid w:val="541CBF58"/>
    <w:rsid w:val="547F42D8"/>
    <w:rsid w:val="55E25E9F"/>
    <w:rsid w:val="573F690C"/>
    <w:rsid w:val="57BB2AA7"/>
    <w:rsid w:val="58D063A1"/>
    <w:rsid w:val="5919FF61"/>
    <w:rsid w:val="599AC307"/>
    <w:rsid w:val="599E5E1B"/>
    <w:rsid w:val="5A8C00DC"/>
    <w:rsid w:val="5BFFB6B9"/>
    <w:rsid w:val="5C51A023"/>
    <w:rsid w:val="5CABD566"/>
    <w:rsid w:val="5CC4CAF2"/>
    <w:rsid w:val="5CCE78C1"/>
    <w:rsid w:val="6175E30D"/>
    <w:rsid w:val="617F4689"/>
    <w:rsid w:val="61E44C15"/>
    <w:rsid w:val="620C1394"/>
    <w:rsid w:val="628C909D"/>
    <w:rsid w:val="6292EF74"/>
    <w:rsid w:val="62C59942"/>
    <w:rsid w:val="631E0550"/>
    <w:rsid w:val="64B6E74B"/>
    <w:rsid w:val="65116497"/>
    <w:rsid w:val="65604998"/>
    <w:rsid w:val="6652B7AC"/>
    <w:rsid w:val="67234CB6"/>
    <w:rsid w:val="672ED3E2"/>
    <w:rsid w:val="6A0ABDC1"/>
    <w:rsid w:val="6C05E136"/>
    <w:rsid w:val="6F654C79"/>
    <w:rsid w:val="6FAC09D0"/>
    <w:rsid w:val="6FB1D90E"/>
    <w:rsid w:val="7079FF45"/>
    <w:rsid w:val="71A29E83"/>
    <w:rsid w:val="7315FA51"/>
    <w:rsid w:val="73458A25"/>
    <w:rsid w:val="749E7B15"/>
    <w:rsid w:val="74D4F89B"/>
    <w:rsid w:val="75E8A186"/>
    <w:rsid w:val="76C6AB68"/>
    <w:rsid w:val="7C0D83B3"/>
    <w:rsid w:val="7C71647B"/>
    <w:rsid w:val="7CED7086"/>
    <w:rsid w:val="7DD3C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3EFA3"/>
  <w15:chartTrackingRefBased/>
  <w15:docId w15:val="{7C5EFB9F-E5D3-4709-A207-9F8E9F9A20E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a82f81aa35e64527" /><Relationship Type="http://schemas.openxmlformats.org/officeDocument/2006/relationships/image" Target="/media/image3.png" Id="R9d1370a211084f14" /><Relationship Type="http://schemas.openxmlformats.org/officeDocument/2006/relationships/image" Target="/media/image4.png" Id="Ree5e1037edd34d22" /><Relationship Type="http://schemas.openxmlformats.org/officeDocument/2006/relationships/image" Target="/media/image5.png" Id="R5caeb68df817490f" /><Relationship Type="http://schemas.openxmlformats.org/officeDocument/2006/relationships/image" Target="/media/image6.png" Id="Ree3d1c171d8c42a9" /><Relationship Type="http://schemas.openxmlformats.org/officeDocument/2006/relationships/image" Target="/media/image7.png" Id="R2b462c8458ab4ee3" /><Relationship Type="http://schemas.openxmlformats.org/officeDocument/2006/relationships/image" Target="/media/image8.png" Id="Rdfbb38d354ad4419" /><Relationship Type="http://schemas.openxmlformats.org/officeDocument/2006/relationships/image" Target="/media/image9.png" Id="R9710d53254ec4c07" /><Relationship Type="http://schemas.openxmlformats.org/officeDocument/2006/relationships/image" Target="/media/imagea.png" Id="R8bdf34345fc04cc7" /><Relationship Type="http://schemas.openxmlformats.org/officeDocument/2006/relationships/image" Target="/media/imageb.png" Id="R6e9e5680faa24cb4" /><Relationship Type="http://schemas.openxmlformats.org/officeDocument/2006/relationships/header" Target="header.xml" Id="R5ae50b94f99843c6" /><Relationship Type="http://schemas.openxmlformats.org/officeDocument/2006/relationships/footer" Target="footer.xml" Id="R70f24a4d1f2b48aa" /><Relationship Type="http://schemas.openxmlformats.org/officeDocument/2006/relationships/numbering" Target="numbering.xml" Id="Rcd7467aa604b4935" /><Relationship Type="http://schemas.openxmlformats.org/officeDocument/2006/relationships/image" Target="/media/imaged.png" Id="R5faf4bacb55b4b70" /><Relationship Type="http://schemas.openxmlformats.org/officeDocument/2006/relationships/image" Target="/media/imagee.png" Id="R482d459890154509" /><Relationship Type="http://schemas.openxmlformats.org/officeDocument/2006/relationships/image" Target="/media/imagef.png" Id="R251b815a69ab4f1c" /><Relationship Type="http://schemas.openxmlformats.org/officeDocument/2006/relationships/image" Target="/media/image10.png" Id="R3ad5bd0acf6c469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2023-05-21T20:24:00.3659826Z</dcterms:created>
  <dcterms:modified xsi:type="dcterms:W3CDTF">2023-05-21T23:04:32.1438225Z</dcterms:modified>
  <dc:creator>Lucas dos Santos Segantini</dc:creator>
  <lastModifiedBy>Lucas dos Santos Segantini</lastModifiedBy>
</coreProperties>
</file>